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BF0" w:rsidRDefault="00066BF0" w:rsidP="00066BF0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94DA4">
        <w:rPr>
          <w:rFonts w:ascii="Times New Roman" w:hAnsi="Times New Roman" w:cs="Times New Roman"/>
          <w:b/>
          <w:bCs/>
          <w:sz w:val="28"/>
          <w:szCs w:val="28"/>
        </w:rPr>
        <w:t>Расписани</w:t>
      </w:r>
      <w:r w:rsidR="008E3175">
        <w:rPr>
          <w:rFonts w:ascii="Times New Roman" w:hAnsi="Times New Roman" w:cs="Times New Roman"/>
          <w:b/>
          <w:bCs/>
          <w:sz w:val="28"/>
          <w:szCs w:val="28"/>
        </w:rPr>
        <w:t xml:space="preserve">е вступительных испытаний в </w:t>
      </w:r>
      <w:r w:rsidR="008E3175" w:rsidRPr="008E3175">
        <w:rPr>
          <w:rFonts w:ascii="Times New Roman" w:hAnsi="Times New Roman" w:cs="Times New Roman"/>
          <w:b/>
          <w:bCs/>
          <w:sz w:val="32"/>
          <w:szCs w:val="32"/>
        </w:rPr>
        <w:t>2025</w:t>
      </w:r>
      <w:r w:rsidRPr="00A94DA4">
        <w:rPr>
          <w:rFonts w:ascii="Times New Roman" w:hAnsi="Times New Roman" w:cs="Times New Roman"/>
          <w:b/>
          <w:bCs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66BF0" w:rsidRPr="00A94DA4" w:rsidRDefault="00066BF0" w:rsidP="00066BF0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 программам бакалаври</w:t>
      </w:r>
      <w:r w:rsidR="00BF2AAC">
        <w:rPr>
          <w:rFonts w:ascii="Times New Roman" w:hAnsi="Times New Roman" w:cs="Times New Roman"/>
          <w:b/>
          <w:bCs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sz w:val="28"/>
          <w:szCs w:val="28"/>
        </w:rPr>
        <w:t>та</w:t>
      </w:r>
    </w:p>
    <w:p w:rsidR="00066BF0" w:rsidRPr="00C154F4" w:rsidRDefault="00066BF0" w:rsidP="00066BF0">
      <w:pPr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:rsidR="00066BF0" w:rsidRPr="00605E8A" w:rsidRDefault="00C02C68" w:rsidP="00066BF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Вступительные испытания проводятся по адресу ул. Первомайская, д. 13</w:t>
      </w:r>
      <w:r w:rsidR="00484BEE">
        <w:rPr>
          <w:rFonts w:ascii="Times New Roman" w:hAnsi="Times New Roman" w:cs="Times New Roman"/>
          <w:sz w:val="28"/>
          <w:szCs w:val="28"/>
        </w:rPr>
        <w:t xml:space="preserve"> (корпус «А» университета)</w:t>
      </w:r>
      <w:r>
        <w:rPr>
          <w:rFonts w:ascii="Times New Roman" w:hAnsi="Times New Roman" w:cs="Times New Roman"/>
          <w:sz w:val="28"/>
          <w:szCs w:val="28"/>
        </w:rPr>
        <w:t xml:space="preserve">, в Большой физической аудитории. </w:t>
      </w:r>
      <w:r w:rsidR="00020AD9">
        <w:rPr>
          <w:rFonts w:ascii="Times New Roman" w:hAnsi="Times New Roman" w:cs="Times New Roman"/>
          <w:sz w:val="28"/>
          <w:szCs w:val="28"/>
        </w:rPr>
        <w:t xml:space="preserve">Начало экзаменов </w:t>
      </w:r>
      <w:r w:rsidR="00020AD9" w:rsidRPr="00020AD9">
        <w:rPr>
          <w:rFonts w:ascii="Times New Roman" w:hAnsi="Times New Roman" w:cs="Times New Roman"/>
          <w:b/>
          <w:sz w:val="28"/>
          <w:szCs w:val="28"/>
        </w:rPr>
        <w:t>в 10.</w:t>
      </w:r>
      <w:r w:rsidR="00066BF0" w:rsidRPr="00020AD9">
        <w:rPr>
          <w:rFonts w:ascii="Times New Roman" w:hAnsi="Times New Roman" w:cs="Times New Roman"/>
          <w:b/>
          <w:sz w:val="28"/>
          <w:szCs w:val="28"/>
        </w:rPr>
        <w:t>00</w:t>
      </w:r>
      <w:r w:rsidR="00020AD9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="00020AD9">
        <w:rPr>
          <w:rFonts w:ascii="Times New Roman" w:hAnsi="Times New Roman" w:cs="Times New Roman"/>
          <w:sz w:val="28"/>
          <w:szCs w:val="28"/>
        </w:rPr>
        <w:t>.</w:t>
      </w:r>
      <w:r w:rsidR="00066BF0" w:rsidRPr="00A94DA4">
        <w:rPr>
          <w:rFonts w:ascii="Times New Roman" w:hAnsi="Times New Roman" w:cs="Times New Roman"/>
          <w:sz w:val="28"/>
          <w:szCs w:val="28"/>
        </w:rPr>
        <w:t xml:space="preserve"> </w:t>
      </w:r>
      <w:r w:rsidR="00605E8A">
        <w:rPr>
          <w:rFonts w:ascii="Times New Roman" w:hAnsi="Times New Roman" w:cs="Times New Roman"/>
          <w:sz w:val="28"/>
          <w:szCs w:val="28"/>
        </w:rPr>
        <w:t xml:space="preserve">При себе </w:t>
      </w:r>
      <w:r w:rsidR="00605E8A" w:rsidRPr="00605E8A">
        <w:rPr>
          <w:rFonts w:ascii="Times New Roman" w:hAnsi="Times New Roman" w:cs="Times New Roman"/>
          <w:sz w:val="28"/>
          <w:szCs w:val="28"/>
        </w:rPr>
        <w:t>иметь</w:t>
      </w:r>
      <w:r w:rsidR="00605E8A" w:rsidRPr="00605E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05E8A">
        <w:rPr>
          <w:rFonts w:ascii="Times New Roman" w:eastAsia="Times New Roman" w:hAnsi="Times New Roman" w:cs="Times New Roman"/>
          <w:sz w:val="28"/>
          <w:szCs w:val="28"/>
        </w:rPr>
        <w:t>документ</w:t>
      </w:r>
      <w:r w:rsidR="00EE23BA">
        <w:rPr>
          <w:rFonts w:ascii="Times New Roman" w:eastAsia="Times New Roman" w:hAnsi="Times New Roman" w:cs="Times New Roman"/>
          <w:sz w:val="28"/>
          <w:szCs w:val="28"/>
        </w:rPr>
        <w:t>,</w:t>
      </w:r>
      <w:r w:rsidR="00605E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05E8A" w:rsidRPr="00605E8A">
        <w:rPr>
          <w:rFonts w:ascii="Times New Roman" w:eastAsia="Times New Roman" w:hAnsi="Times New Roman" w:cs="Times New Roman"/>
          <w:sz w:val="28"/>
          <w:szCs w:val="28"/>
        </w:rPr>
        <w:t>удостоверяющий личность</w:t>
      </w:r>
      <w:r w:rsidR="00605E8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83485" w:rsidRPr="001E67FA" w:rsidRDefault="00183485" w:rsidP="00066BF0">
      <w:pPr>
        <w:pStyle w:val="a3"/>
        <w:rPr>
          <w:rStyle w:val="30pt"/>
          <w:b w:val="0"/>
          <w:bCs w:val="0"/>
          <w:sz w:val="20"/>
          <w:szCs w:val="20"/>
          <w:lang w:eastAsia="en-US"/>
        </w:rPr>
      </w:pPr>
    </w:p>
    <w:tbl>
      <w:tblPr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270"/>
        <w:gridCol w:w="2537"/>
        <w:gridCol w:w="4532"/>
      </w:tblGrid>
      <w:tr w:rsidR="00BD72C0" w:rsidRPr="00AA26D2" w:rsidTr="00EE23BA">
        <w:trPr>
          <w:trHeight w:val="759"/>
        </w:trPr>
        <w:tc>
          <w:tcPr>
            <w:tcW w:w="121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72C0" w:rsidRPr="00701189" w:rsidRDefault="00BD72C0" w:rsidP="00566C5E">
            <w:pPr>
              <w:pStyle w:val="7"/>
              <w:jc w:val="center"/>
              <w:rPr>
                <w:rFonts w:cs="Courier New"/>
                <w:sz w:val="28"/>
                <w:szCs w:val="28"/>
              </w:rPr>
            </w:pPr>
            <w:r w:rsidRPr="00701189">
              <w:rPr>
                <w:sz w:val="28"/>
                <w:szCs w:val="28"/>
              </w:rPr>
              <w:t>Форма обучения</w:t>
            </w:r>
          </w:p>
        </w:tc>
        <w:tc>
          <w:tcPr>
            <w:tcW w:w="135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72C0" w:rsidRPr="00701189" w:rsidRDefault="00BD72C0" w:rsidP="00566C5E">
            <w:pPr>
              <w:pStyle w:val="7"/>
              <w:jc w:val="center"/>
              <w:rPr>
                <w:rStyle w:val="0pt"/>
                <w:rFonts w:cs="Courier New"/>
                <w:b/>
                <w:bCs/>
                <w:spacing w:val="0"/>
                <w:sz w:val="28"/>
                <w:szCs w:val="28"/>
              </w:rPr>
            </w:pPr>
            <w:r w:rsidRPr="00701189">
              <w:rPr>
                <w:rStyle w:val="0pt"/>
                <w:b/>
                <w:bCs/>
                <w:spacing w:val="0"/>
                <w:sz w:val="28"/>
                <w:szCs w:val="28"/>
              </w:rPr>
              <w:t>Дата</w:t>
            </w:r>
          </w:p>
        </w:tc>
        <w:tc>
          <w:tcPr>
            <w:tcW w:w="242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72C0" w:rsidRPr="00701189" w:rsidRDefault="00BD72C0" w:rsidP="0021550C">
            <w:pPr>
              <w:pStyle w:val="7"/>
              <w:shd w:val="clear" w:color="auto" w:fill="auto"/>
              <w:spacing w:line="240" w:lineRule="auto"/>
              <w:jc w:val="center"/>
              <w:rPr>
                <w:rStyle w:val="0pt"/>
                <w:b/>
                <w:bCs/>
                <w:spacing w:val="0"/>
                <w:sz w:val="28"/>
                <w:szCs w:val="28"/>
              </w:rPr>
            </w:pPr>
            <w:r w:rsidRPr="00701189">
              <w:rPr>
                <w:rStyle w:val="0pt"/>
                <w:b/>
                <w:bCs/>
                <w:spacing w:val="0"/>
                <w:sz w:val="28"/>
                <w:szCs w:val="28"/>
              </w:rPr>
              <w:t>Вступительный экзамен</w:t>
            </w:r>
          </w:p>
        </w:tc>
      </w:tr>
      <w:tr w:rsidR="00111109" w:rsidRPr="00A94DA4" w:rsidTr="008A5CD1">
        <w:trPr>
          <w:trHeight w:val="883"/>
        </w:trPr>
        <w:tc>
          <w:tcPr>
            <w:tcW w:w="12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Default="00111109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109" w:rsidRDefault="00111109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109" w:rsidRDefault="00111109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109" w:rsidRDefault="00111109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7B08" w:rsidRDefault="00111109" w:rsidP="00A90F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  <w:p w:rsidR="00111109" w:rsidRPr="004F7A71" w:rsidRDefault="008E3175" w:rsidP="00A90F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ОЧНО-</w:t>
            </w:r>
            <w:r w:rsidR="00111109" w:rsidRPr="004F7A71">
              <w:rPr>
                <w:rFonts w:ascii="Times New Roman" w:hAnsi="Times New Roman" w:cs="Times New Roman"/>
                <w:sz w:val="28"/>
                <w:szCs w:val="28"/>
              </w:rPr>
              <w:t>ЗАОЧНАЯ</w:t>
            </w:r>
          </w:p>
          <w:p w:rsidR="00111109" w:rsidRPr="004F7A71" w:rsidRDefault="00111109" w:rsidP="00A90F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109" w:rsidRPr="004F7A71" w:rsidRDefault="00111109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109" w:rsidRPr="004F7A71" w:rsidRDefault="00111109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109" w:rsidRPr="004F7A71" w:rsidRDefault="00111109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109" w:rsidRPr="00A94DA4" w:rsidRDefault="00111109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(бюджет)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Default="008E3175" w:rsidP="00566C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11109" w:rsidRPr="004F7A71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</w:p>
          <w:p w:rsidR="00111109" w:rsidRPr="004F7A71" w:rsidRDefault="00111109" w:rsidP="001111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(понедельник)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646C6D" w:rsidRDefault="00111109" w:rsidP="00A90FE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C6D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Математика, основы математических методов в технических науках, основы математических методов в экономических науках, прикладная математика, история, </w:t>
            </w:r>
          </w:p>
          <w:p w:rsidR="00111109" w:rsidRPr="00646C6D" w:rsidRDefault="00111109" w:rsidP="00BD72C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C6D">
              <w:rPr>
                <w:rFonts w:ascii="Times New Roman" w:hAnsi="Times New Roman" w:cs="Times New Roman"/>
                <w:sz w:val="28"/>
                <w:szCs w:val="28"/>
              </w:rPr>
              <w:t>история государственных учреждений в России</w:t>
            </w:r>
            <w:r w:rsidR="00BF5482" w:rsidRPr="00646C6D">
              <w:rPr>
                <w:rFonts w:ascii="Times New Roman" w:hAnsi="Times New Roman" w:cs="Times New Roman"/>
                <w:sz w:val="28"/>
                <w:szCs w:val="28"/>
              </w:rPr>
              <w:t>, социально-экономическая и политическая история России, литература</w:t>
            </w:r>
          </w:p>
        </w:tc>
      </w:tr>
      <w:tr w:rsidR="00111109" w:rsidRPr="00A94DA4" w:rsidTr="008A5CD1">
        <w:trPr>
          <w:trHeight w:val="883"/>
        </w:trPr>
        <w:tc>
          <w:tcPr>
            <w:tcW w:w="121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A94DA4" w:rsidRDefault="00111109" w:rsidP="00F23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Default="008E3175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11109" w:rsidRPr="007A1686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  <w:r w:rsidR="001111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11109" w:rsidRPr="007A1686" w:rsidRDefault="00111109" w:rsidP="001111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(вторник)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646C6D" w:rsidRDefault="00111109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C6D">
              <w:rPr>
                <w:rFonts w:ascii="Times New Roman" w:hAnsi="Times New Roman" w:cs="Times New Roman"/>
                <w:sz w:val="28"/>
                <w:szCs w:val="28"/>
              </w:rPr>
              <w:t xml:space="preserve">Физика, основы механики, термодинамика, </w:t>
            </w:r>
            <w:r w:rsidR="00897689" w:rsidRPr="00646C6D">
              <w:rPr>
                <w:rFonts w:ascii="Times New Roman" w:hAnsi="Times New Roman" w:cs="Times New Roman"/>
                <w:sz w:val="28"/>
                <w:szCs w:val="28"/>
              </w:rPr>
              <w:t>механика,</w:t>
            </w:r>
          </w:p>
          <w:p w:rsidR="00111109" w:rsidRPr="00646C6D" w:rsidRDefault="00111109" w:rsidP="008976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C6D">
              <w:rPr>
                <w:rFonts w:ascii="Times New Roman" w:hAnsi="Times New Roman" w:cs="Times New Roman"/>
                <w:sz w:val="28"/>
                <w:szCs w:val="28"/>
              </w:rPr>
              <w:t xml:space="preserve">электромагнетизм, </w:t>
            </w:r>
            <w:r w:rsidR="00897689" w:rsidRPr="00646C6D">
              <w:rPr>
                <w:rFonts w:ascii="Times New Roman" w:hAnsi="Times New Roman" w:cs="Times New Roman"/>
                <w:sz w:val="28"/>
                <w:szCs w:val="28"/>
              </w:rPr>
              <w:t>черчение</w:t>
            </w:r>
          </w:p>
        </w:tc>
      </w:tr>
      <w:tr w:rsidR="00111109" w:rsidRPr="00A94DA4" w:rsidTr="008A5CD1">
        <w:trPr>
          <w:trHeight w:val="883"/>
        </w:trPr>
        <w:tc>
          <w:tcPr>
            <w:tcW w:w="121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A94DA4" w:rsidRDefault="00111109" w:rsidP="00F23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Default="008E3175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11109" w:rsidRPr="007A1686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</w:p>
          <w:p w:rsidR="00111109" w:rsidRPr="007A1686" w:rsidRDefault="00111109" w:rsidP="001111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646C6D" w:rsidRDefault="00111109" w:rsidP="008F33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C6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111109" w:rsidRPr="00A94DA4" w:rsidTr="008A5CD1">
        <w:trPr>
          <w:trHeight w:val="883"/>
        </w:trPr>
        <w:tc>
          <w:tcPr>
            <w:tcW w:w="121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A94DA4" w:rsidRDefault="00111109" w:rsidP="00F23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Default="008E3175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11109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</w:p>
          <w:p w:rsidR="00111109" w:rsidRDefault="00111109" w:rsidP="001111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(четверг)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646C6D" w:rsidRDefault="00111109" w:rsidP="00142D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C6D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География, физическая география, информатика и вычислительная техника, обществознание, человек в системе общественных отношений, химия, </w:t>
            </w:r>
            <w:r w:rsidRPr="00646C6D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химия в технике, технологиях и инженерном деле, </w:t>
            </w:r>
            <w:r w:rsidRPr="00646C6D">
              <w:rPr>
                <w:rFonts w:ascii="Times New Roman" w:hAnsi="Times New Roman" w:cs="Times New Roman"/>
                <w:sz w:val="28"/>
                <w:szCs w:val="28"/>
              </w:rPr>
              <w:t>биология, информатика, иностранный язык</w:t>
            </w:r>
            <w:bookmarkStart w:id="0" w:name="_GoBack"/>
            <w:bookmarkEnd w:id="0"/>
          </w:p>
        </w:tc>
      </w:tr>
      <w:tr w:rsidR="00111109" w:rsidRPr="00A94DA4" w:rsidTr="008A5CD1">
        <w:trPr>
          <w:trHeight w:val="883"/>
        </w:trPr>
        <w:tc>
          <w:tcPr>
            <w:tcW w:w="121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A94DA4" w:rsidRDefault="00111109" w:rsidP="00F23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Default="008E3175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11109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</w:p>
          <w:p w:rsidR="00111109" w:rsidRDefault="00111109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(пятница)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1109" w:rsidRPr="004F7A71" w:rsidRDefault="00111109" w:rsidP="00C7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Резервный день</w:t>
            </w:r>
          </w:p>
        </w:tc>
      </w:tr>
    </w:tbl>
    <w:p w:rsidR="00484BEE" w:rsidRPr="001E67FA" w:rsidRDefault="00484BEE" w:rsidP="00111109">
      <w:pPr>
        <w:rPr>
          <w:rFonts w:ascii="Times New Roman" w:hAnsi="Times New Roman" w:cs="Times New Roman"/>
        </w:rPr>
      </w:pPr>
    </w:p>
    <w:p w:rsidR="00605E8A" w:rsidRPr="00605E8A" w:rsidRDefault="00605E8A" w:rsidP="00605E8A">
      <w:pPr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E8A">
        <w:rPr>
          <w:rFonts w:ascii="Times New Roman" w:eastAsia="Times New Roman" w:hAnsi="Times New Roman" w:cs="Times New Roman"/>
          <w:sz w:val="28"/>
          <w:szCs w:val="28"/>
        </w:rPr>
        <w:t>Лица, не прошедшие вступительное испытание по уважительной причине (болезнь или иные обстоятельства, подтвержденные документально), допускаются к сдаче вступительного испытания в резервный день.</w:t>
      </w:r>
    </w:p>
    <w:p w:rsidR="00605E8A" w:rsidRPr="001E67FA" w:rsidRDefault="00605E8A">
      <w:pPr>
        <w:rPr>
          <w:rFonts w:ascii="Times New Roman" w:hAnsi="Times New Roman" w:cs="Times New Roman"/>
        </w:rPr>
      </w:pPr>
    </w:p>
    <w:p w:rsidR="00C154F4" w:rsidRPr="00BE2381" w:rsidRDefault="00C154F4" w:rsidP="006004DE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E2381">
        <w:rPr>
          <w:rFonts w:ascii="Times New Roman" w:hAnsi="Times New Roman" w:cs="Times New Roman"/>
          <w:sz w:val="28"/>
          <w:szCs w:val="28"/>
        </w:rPr>
        <w:t xml:space="preserve">Для поступающих </w:t>
      </w:r>
      <w:r w:rsidRPr="00AE60E3">
        <w:rPr>
          <w:rFonts w:ascii="Times New Roman" w:hAnsi="Times New Roman" w:cs="Times New Roman"/>
          <w:b/>
          <w:sz w:val="28"/>
          <w:szCs w:val="28"/>
        </w:rPr>
        <w:t>на места по договорам об оказании платных образовательных услуг</w:t>
      </w:r>
      <w:r w:rsidRPr="00BE2381">
        <w:rPr>
          <w:rFonts w:ascii="Times New Roman" w:hAnsi="Times New Roman" w:cs="Times New Roman"/>
          <w:sz w:val="28"/>
          <w:szCs w:val="28"/>
        </w:rPr>
        <w:t xml:space="preserve"> и имеющих право сдавать вступительные испытания</w:t>
      </w:r>
      <w:r w:rsidR="004C4B24">
        <w:rPr>
          <w:rFonts w:ascii="Times New Roman" w:hAnsi="Times New Roman" w:cs="Times New Roman"/>
          <w:sz w:val="28"/>
          <w:szCs w:val="28"/>
        </w:rPr>
        <w:t>,</w:t>
      </w:r>
      <w:r w:rsidRPr="00BE2381">
        <w:rPr>
          <w:rFonts w:ascii="Times New Roman" w:hAnsi="Times New Roman" w:cs="Times New Roman"/>
          <w:sz w:val="28"/>
          <w:szCs w:val="28"/>
        </w:rPr>
        <w:t xml:space="preserve"> проводимые УГТУ самостоятельно, вступи</w:t>
      </w:r>
      <w:r>
        <w:rPr>
          <w:rFonts w:ascii="Times New Roman" w:hAnsi="Times New Roman" w:cs="Times New Roman"/>
          <w:sz w:val="28"/>
          <w:szCs w:val="28"/>
        </w:rPr>
        <w:t>тельные испытания</w:t>
      </w:r>
      <w:r w:rsidRPr="00BE2381">
        <w:rPr>
          <w:rFonts w:ascii="Times New Roman" w:hAnsi="Times New Roman" w:cs="Times New Roman"/>
          <w:sz w:val="28"/>
          <w:szCs w:val="28"/>
        </w:rPr>
        <w:t xml:space="preserve"> проводятся каждый четверг </w:t>
      </w:r>
      <w:r w:rsidRPr="004C4B24">
        <w:rPr>
          <w:rFonts w:ascii="Times New Roman" w:hAnsi="Times New Roman" w:cs="Times New Roman"/>
          <w:b/>
          <w:sz w:val="28"/>
          <w:szCs w:val="28"/>
        </w:rPr>
        <w:t>в 15.00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4B24">
        <w:rPr>
          <w:rFonts w:ascii="Times New Roman" w:hAnsi="Times New Roman" w:cs="Times New Roman"/>
          <w:b/>
          <w:sz w:val="28"/>
          <w:szCs w:val="28"/>
        </w:rPr>
        <w:t>часов</w:t>
      </w:r>
      <w:r>
        <w:rPr>
          <w:rFonts w:ascii="Times New Roman" w:hAnsi="Times New Roman" w:cs="Times New Roman"/>
          <w:sz w:val="28"/>
          <w:szCs w:val="28"/>
        </w:rPr>
        <w:t xml:space="preserve">. Для поступающих по </w:t>
      </w:r>
      <w:r w:rsidR="008E3175">
        <w:rPr>
          <w:rFonts w:ascii="Times New Roman" w:hAnsi="Times New Roman" w:cs="Times New Roman"/>
          <w:b/>
          <w:sz w:val="28"/>
          <w:szCs w:val="28"/>
        </w:rPr>
        <w:t>всем формам</w:t>
      </w:r>
      <w:r w:rsidR="00DA01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DC07A8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="008E3175">
        <w:rPr>
          <w:rFonts w:ascii="Times New Roman" w:hAnsi="Times New Roman" w:cs="Times New Roman"/>
          <w:b/>
          <w:bCs/>
          <w:sz w:val="28"/>
          <w:szCs w:val="28"/>
        </w:rPr>
        <w:t>26 июня по 20</w:t>
      </w:r>
      <w:r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="008E3175">
        <w:rPr>
          <w:rFonts w:ascii="Times New Roman" w:hAnsi="Times New Roman" w:cs="Times New Roman"/>
          <w:b/>
          <w:bCs/>
          <w:sz w:val="28"/>
          <w:szCs w:val="28"/>
        </w:rPr>
        <w:t>сентября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8E317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E2381">
        <w:rPr>
          <w:rFonts w:ascii="Times New Roman" w:hAnsi="Times New Roman" w:cs="Times New Roman"/>
          <w:sz w:val="28"/>
          <w:szCs w:val="28"/>
        </w:rPr>
        <w:t xml:space="preserve">по мере комплектования групп. </w:t>
      </w:r>
    </w:p>
    <w:sectPr w:rsidR="00C154F4" w:rsidRPr="00BE2381" w:rsidSect="00A916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666"/>
    <w:rsid w:val="00020AD9"/>
    <w:rsid w:val="000563A6"/>
    <w:rsid w:val="00066BF0"/>
    <w:rsid w:val="000C6A1B"/>
    <w:rsid w:val="00111109"/>
    <w:rsid w:val="00142DF8"/>
    <w:rsid w:val="00183485"/>
    <w:rsid w:val="001E67FA"/>
    <w:rsid w:val="0021550C"/>
    <w:rsid w:val="0023329C"/>
    <w:rsid w:val="00484BEE"/>
    <w:rsid w:val="004A7689"/>
    <w:rsid w:val="004C4B24"/>
    <w:rsid w:val="004F46DF"/>
    <w:rsid w:val="00523512"/>
    <w:rsid w:val="00556EAD"/>
    <w:rsid w:val="00591DF3"/>
    <w:rsid w:val="005A0194"/>
    <w:rsid w:val="005C1793"/>
    <w:rsid w:val="006004DE"/>
    <w:rsid w:val="00605E8A"/>
    <w:rsid w:val="00646C6D"/>
    <w:rsid w:val="00701189"/>
    <w:rsid w:val="00760283"/>
    <w:rsid w:val="007E261A"/>
    <w:rsid w:val="00870978"/>
    <w:rsid w:val="00897689"/>
    <w:rsid w:val="008B0649"/>
    <w:rsid w:val="008E3175"/>
    <w:rsid w:val="008F339D"/>
    <w:rsid w:val="00A5059A"/>
    <w:rsid w:val="00A6281B"/>
    <w:rsid w:val="00A90FE7"/>
    <w:rsid w:val="00AE60E3"/>
    <w:rsid w:val="00B65E67"/>
    <w:rsid w:val="00B80A61"/>
    <w:rsid w:val="00BC588E"/>
    <w:rsid w:val="00BD72C0"/>
    <w:rsid w:val="00BF2AAC"/>
    <w:rsid w:val="00BF5482"/>
    <w:rsid w:val="00C0003C"/>
    <w:rsid w:val="00C02C68"/>
    <w:rsid w:val="00C154F4"/>
    <w:rsid w:val="00C37B08"/>
    <w:rsid w:val="00C75F46"/>
    <w:rsid w:val="00C875EA"/>
    <w:rsid w:val="00D67666"/>
    <w:rsid w:val="00DA01FC"/>
    <w:rsid w:val="00DC07A8"/>
    <w:rsid w:val="00E24675"/>
    <w:rsid w:val="00EE23BA"/>
    <w:rsid w:val="00F23655"/>
    <w:rsid w:val="00F52B25"/>
    <w:rsid w:val="00FE0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CE53C2-80B5-44E6-80C2-F849BCF25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BF0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"/>
    <w:basedOn w:val="a"/>
    <w:link w:val="a4"/>
    <w:uiPriority w:val="99"/>
    <w:rsid w:val="00066BF0"/>
    <w:pPr>
      <w:widowControl/>
    </w:pPr>
    <w:rPr>
      <w:color w:val="auto"/>
    </w:rPr>
  </w:style>
  <w:style w:type="character" w:customStyle="1" w:styleId="a4">
    <w:name w:val="Мой Знак"/>
    <w:basedOn w:val="a0"/>
    <w:link w:val="a3"/>
    <w:uiPriority w:val="99"/>
    <w:locked/>
    <w:rsid w:val="00066BF0"/>
    <w:rPr>
      <w:rFonts w:ascii="Courier New" w:eastAsia="Calibri" w:hAnsi="Courier New" w:cs="Courier New"/>
      <w:sz w:val="24"/>
      <w:szCs w:val="24"/>
      <w:lang w:eastAsia="ru-RU"/>
    </w:rPr>
  </w:style>
  <w:style w:type="character" w:customStyle="1" w:styleId="30pt">
    <w:name w:val="Подпись к таблице (3) + Интервал 0 pt"/>
    <w:basedOn w:val="a0"/>
    <w:uiPriority w:val="99"/>
    <w:rsid w:val="00066BF0"/>
    <w:rPr>
      <w:rFonts w:ascii="Times New Roman" w:hAnsi="Times New Roman" w:cs="Times New Roman"/>
      <w:b/>
      <w:bCs/>
      <w:color w:val="000000"/>
      <w:spacing w:val="2"/>
      <w:w w:val="100"/>
      <w:position w:val="0"/>
      <w:sz w:val="12"/>
      <w:szCs w:val="12"/>
      <w:u w:val="none"/>
      <w:lang w:val="ru-RU" w:eastAsia="ru-RU"/>
    </w:rPr>
  </w:style>
  <w:style w:type="character" w:customStyle="1" w:styleId="a5">
    <w:name w:val="Основной текст_"/>
    <w:basedOn w:val="a0"/>
    <w:link w:val="7"/>
    <w:uiPriority w:val="99"/>
    <w:locked/>
    <w:rsid w:val="00066BF0"/>
    <w:rPr>
      <w:rFonts w:ascii="Times New Roman" w:hAnsi="Times New Roman" w:cs="Times New Roman"/>
      <w:b/>
      <w:bCs/>
      <w:spacing w:val="3"/>
      <w:sz w:val="12"/>
      <w:szCs w:val="12"/>
      <w:shd w:val="clear" w:color="auto" w:fill="FFFFFF"/>
    </w:rPr>
  </w:style>
  <w:style w:type="character" w:customStyle="1" w:styleId="0pt">
    <w:name w:val="Основной текст + Интервал 0 pt"/>
    <w:basedOn w:val="a5"/>
    <w:uiPriority w:val="99"/>
    <w:rsid w:val="00066BF0"/>
    <w:rPr>
      <w:rFonts w:ascii="Times New Roman" w:hAnsi="Times New Roman" w:cs="Times New Roman"/>
      <w:b/>
      <w:bCs/>
      <w:color w:val="000000"/>
      <w:spacing w:val="2"/>
      <w:w w:val="100"/>
      <w:position w:val="0"/>
      <w:sz w:val="12"/>
      <w:szCs w:val="12"/>
      <w:shd w:val="clear" w:color="auto" w:fill="FFFFFF"/>
      <w:lang w:val="ru-RU" w:eastAsia="ru-RU"/>
    </w:rPr>
  </w:style>
  <w:style w:type="paragraph" w:customStyle="1" w:styleId="7">
    <w:name w:val="Основной текст7"/>
    <w:basedOn w:val="a"/>
    <w:link w:val="a5"/>
    <w:uiPriority w:val="99"/>
    <w:rsid w:val="00066BF0"/>
    <w:pPr>
      <w:shd w:val="clear" w:color="auto" w:fill="FFFFFF"/>
      <w:spacing w:line="259" w:lineRule="exact"/>
      <w:jc w:val="both"/>
    </w:pPr>
    <w:rPr>
      <w:rFonts w:ascii="Times New Roman" w:eastAsiaTheme="minorHAnsi" w:hAnsi="Times New Roman" w:cs="Times New Roman"/>
      <w:b/>
      <w:bCs/>
      <w:color w:val="auto"/>
      <w:spacing w:val="3"/>
      <w:sz w:val="12"/>
      <w:szCs w:val="1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A90FE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90FE7"/>
    <w:rPr>
      <w:rFonts w:ascii="Segoe UI" w:eastAsia="Calibri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Проскурякова Виктория Леонидовна</cp:lastModifiedBy>
  <cp:revision>4</cp:revision>
  <cp:lastPrinted>2023-03-27T11:33:00Z</cp:lastPrinted>
  <dcterms:created xsi:type="dcterms:W3CDTF">2025-04-02T06:42:00Z</dcterms:created>
  <dcterms:modified xsi:type="dcterms:W3CDTF">2025-05-27T08:19:00Z</dcterms:modified>
</cp:coreProperties>
</file>