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72A5" w:rsidRPr="00C70FA8" w:rsidRDefault="007C6F78" w:rsidP="007C6F7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План занятий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медиашколы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УГТУ от кафедры социально-коммуникативных технологий на 2018 уч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.г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од.</w:t>
      </w:r>
    </w:p>
    <w:p w:rsidR="008123E5" w:rsidRPr="00C70FA8" w:rsidRDefault="006472A5" w:rsidP="00C70FA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70FA8">
        <w:rPr>
          <w:rFonts w:ascii="Times New Roman" w:hAnsi="Times New Roman" w:cs="Times New Roman"/>
          <w:b/>
          <w:sz w:val="24"/>
          <w:szCs w:val="24"/>
        </w:rPr>
        <w:t>Тематическое планирование (1 семестр)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5245"/>
        <w:gridCol w:w="974"/>
        <w:gridCol w:w="2393"/>
      </w:tblGrid>
      <w:tr w:rsidR="006472A5" w:rsidRPr="00077D16" w:rsidTr="00A1046A">
        <w:tc>
          <w:tcPr>
            <w:tcW w:w="959" w:type="dxa"/>
            <w:vAlign w:val="center"/>
          </w:tcPr>
          <w:p w:rsidR="006472A5" w:rsidRPr="00165BB0" w:rsidRDefault="006472A5" w:rsidP="001028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5BB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245" w:type="dxa"/>
            <w:vAlign w:val="center"/>
          </w:tcPr>
          <w:p w:rsidR="006472A5" w:rsidRPr="00165BB0" w:rsidRDefault="006472A5" w:rsidP="001028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5BB0"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974" w:type="dxa"/>
            <w:vAlign w:val="center"/>
          </w:tcPr>
          <w:p w:rsidR="006472A5" w:rsidRPr="00165BB0" w:rsidRDefault="006472A5" w:rsidP="001028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5BB0">
              <w:rPr>
                <w:rFonts w:ascii="Times New Roman" w:hAnsi="Times New Roman" w:cs="Times New Roman"/>
                <w:sz w:val="24"/>
                <w:szCs w:val="24"/>
              </w:rPr>
              <w:t>Кол-во часов</w:t>
            </w:r>
          </w:p>
        </w:tc>
        <w:tc>
          <w:tcPr>
            <w:tcW w:w="2393" w:type="dxa"/>
            <w:vAlign w:val="center"/>
          </w:tcPr>
          <w:p w:rsidR="006472A5" w:rsidRPr="00165BB0" w:rsidRDefault="006472A5" w:rsidP="001028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5BB0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AE46A1" w:rsidTr="00A1046A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6A1" w:rsidRPr="00165BB0" w:rsidRDefault="00AE46A1" w:rsidP="00C2212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E46A1" w:rsidRPr="00165BB0" w:rsidRDefault="00AE46A1" w:rsidP="006A32C5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165BB0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Психология эффективного общения</w:t>
            </w:r>
          </w:p>
          <w:p w:rsidR="00AE46A1" w:rsidRPr="00165BB0" w:rsidRDefault="00AE46A1" w:rsidP="006A32C5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color w:val="FF0000"/>
                <w:sz w:val="24"/>
                <w:szCs w:val="24"/>
                <w:lang w:eastAsia="ru-RU"/>
              </w:rPr>
            </w:pPr>
            <w:r w:rsidRPr="00165BB0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</w:t>
            </w:r>
            <w:r w:rsidRPr="00165BB0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(2 занятия)</w:t>
            </w:r>
          </w:p>
        </w:tc>
        <w:tc>
          <w:tcPr>
            <w:tcW w:w="97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E46A1" w:rsidRPr="00165BB0" w:rsidRDefault="00AE46A1" w:rsidP="002612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5BB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E46A1" w:rsidRPr="00165BB0" w:rsidRDefault="00AE46A1" w:rsidP="00AE46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B0">
              <w:rPr>
                <w:rFonts w:ascii="Times New Roman" w:hAnsi="Times New Roman" w:cs="Times New Roman"/>
                <w:sz w:val="24"/>
                <w:szCs w:val="24"/>
              </w:rPr>
              <w:t>Волкова О.А.</w:t>
            </w:r>
          </w:p>
        </w:tc>
      </w:tr>
      <w:tr w:rsidR="00AE46A1" w:rsidTr="00A1046A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6A1" w:rsidRPr="00165BB0" w:rsidRDefault="00AE46A1" w:rsidP="00C2212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6A1" w:rsidRPr="00165BB0" w:rsidRDefault="00AE46A1" w:rsidP="006A32C5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97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6A1" w:rsidRPr="00165BB0" w:rsidRDefault="00AE46A1" w:rsidP="002612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6A1" w:rsidRPr="00165BB0" w:rsidRDefault="00AE46A1" w:rsidP="00AE46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212B" w:rsidTr="00A1046A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12B" w:rsidRPr="00165BB0" w:rsidRDefault="00C2212B" w:rsidP="00C2212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12B" w:rsidRPr="00165BB0" w:rsidRDefault="006A32C5" w:rsidP="00102881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65BB0">
              <w:rPr>
                <w:rFonts w:ascii="Times New Roman" w:hAnsi="Times New Roman" w:cs="Times New Roman"/>
                <w:sz w:val="24"/>
                <w:szCs w:val="24"/>
              </w:rPr>
              <w:t>Мастер-класс "Подготовка публичного выступления"</w:t>
            </w:r>
            <w:bookmarkStart w:id="0" w:name="_GoBack"/>
            <w:bookmarkEnd w:id="0"/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12B" w:rsidRPr="00165BB0" w:rsidRDefault="006A32C5" w:rsidP="002612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5BB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12B" w:rsidRPr="00165BB0" w:rsidRDefault="00AE46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B0">
              <w:rPr>
                <w:rFonts w:ascii="Times New Roman" w:hAnsi="Times New Roman" w:cs="Times New Roman"/>
                <w:sz w:val="24"/>
                <w:szCs w:val="24"/>
              </w:rPr>
              <w:t>Подорова-Аникина О. Н.</w:t>
            </w:r>
          </w:p>
        </w:tc>
      </w:tr>
      <w:tr w:rsidR="00C2212B" w:rsidRPr="00077D16" w:rsidTr="00A1046A">
        <w:tc>
          <w:tcPr>
            <w:tcW w:w="959" w:type="dxa"/>
          </w:tcPr>
          <w:p w:rsidR="00C2212B" w:rsidRPr="00165BB0" w:rsidRDefault="00C2212B" w:rsidP="00C2212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C2212B" w:rsidRPr="00165BB0" w:rsidRDefault="00AE46A1" w:rsidP="0010288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B0">
              <w:rPr>
                <w:rFonts w:ascii="Times New Roman" w:hAnsi="Times New Roman" w:cs="Times New Roman"/>
                <w:sz w:val="24"/>
                <w:szCs w:val="24"/>
              </w:rPr>
              <w:t>Документы в рекламе</w:t>
            </w:r>
          </w:p>
        </w:tc>
        <w:tc>
          <w:tcPr>
            <w:tcW w:w="974" w:type="dxa"/>
          </w:tcPr>
          <w:p w:rsidR="00C2212B" w:rsidRPr="00165BB0" w:rsidRDefault="00C2212B" w:rsidP="002612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5BB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93" w:type="dxa"/>
          </w:tcPr>
          <w:p w:rsidR="00C2212B" w:rsidRPr="00165BB0" w:rsidRDefault="00AE46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B0">
              <w:rPr>
                <w:rFonts w:ascii="Times New Roman" w:hAnsi="Times New Roman" w:cs="Times New Roman"/>
                <w:sz w:val="24"/>
                <w:szCs w:val="24"/>
              </w:rPr>
              <w:t>Борисенко О.Ю.</w:t>
            </w:r>
          </w:p>
        </w:tc>
      </w:tr>
      <w:tr w:rsidR="006472A5" w:rsidRPr="00077D16" w:rsidTr="00A1046A">
        <w:tc>
          <w:tcPr>
            <w:tcW w:w="959" w:type="dxa"/>
          </w:tcPr>
          <w:p w:rsidR="006472A5" w:rsidRPr="00165BB0" w:rsidRDefault="006472A5" w:rsidP="006472A5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6472A5" w:rsidRPr="00165BB0" w:rsidRDefault="00AE46A1" w:rsidP="001028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5B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Деловая игра "Чистая </w:t>
            </w:r>
            <w:proofErr w:type="spellStart"/>
            <w:r w:rsidRPr="00165B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Вычегда</w:t>
            </w:r>
            <w:proofErr w:type="spellEnd"/>
            <w:r w:rsidRPr="00165B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974" w:type="dxa"/>
          </w:tcPr>
          <w:p w:rsidR="006472A5" w:rsidRPr="00165BB0" w:rsidRDefault="00077D16" w:rsidP="002612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5BB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93" w:type="dxa"/>
          </w:tcPr>
          <w:p w:rsidR="006472A5" w:rsidRPr="00165BB0" w:rsidRDefault="00AE46A1" w:rsidP="00AE46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B0">
              <w:rPr>
                <w:rFonts w:ascii="Times New Roman" w:hAnsi="Times New Roman" w:cs="Times New Roman"/>
                <w:sz w:val="24"/>
                <w:szCs w:val="24"/>
              </w:rPr>
              <w:t>Чесноков В. П.</w:t>
            </w:r>
          </w:p>
        </w:tc>
      </w:tr>
      <w:tr w:rsidR="006472A5" w:rsidRPr="00077D16" w:rsidTr="00A1046A">
        <w:tc>
          <w:tcPr>
            <w:tcW w:w="959" w:type="dxa"/>
          </w:tcPr>
          <w:p w:rsidR="006472A5" w:rsidRPr="00165BB0" w:rsidRDefault="006472A5" w:rsidP="006472A5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6472A5" w:rsidRPr="00165BB0" w:rsidRDefault="00E40655" w:rsidP="001028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5BB0">
              <w:rPr>
                <w:rFonts w:ascii="Times New Roman" w:hAnsi="Times New Roman" w:cs="Times New Roman"/>
                <w:sz w:val="24"/>
                <w:szCs w:val="24"/>
              </w:rPr>
              <w:t>Особенности языка СМИ</w:t>
            </w:r>
          </w:p>
        </w:tc>
        <w:tc>
          <w:tcPr>
            <w:tcW w:w="974" w:type="dxa"/>
          </w:tcPr>
          <w:p w:rsidR="006472A5" w:rsidRPr="00165BB0" w:rsidRDefault="00077D16" w:rsidP="002612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5BB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93" w:type="dxa"/>
          </w:tcPr>
          <w:p w:rsidR="006472A5" w:rsidRPr="00165BB0" w:rsidRDefault="00E406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B0">
              <w:rPr>
                <w:rFonts w:ascii="Times New Roman" w:hAnsi="Times New Roman" w:cs="Times New Roman"/>
                <w:sz w:val="24"/>
                <w:szCs w:val="24"/>
              </w:rPr>
              <w:t>Косарева А.А.</w:t>
            </w:r>
          </w:p>
        </w:tc>
      </w:tr>
      <w:tr w:rsidR="006472A5" w:rsidRPr="00077D16" w:rsidTr="00A1046A">
        <w:tc>
          <w:tcPr>
            <w:tcW w:w="959" w:type="dxa"/>
          </w:tcPr>
          <w:p w:rsidR="006472A5" w:rsidRPr="00165BB0" w:rsidRDefault="006472A5" w:rsidP="006472A5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5245" w:type="dxa"/>
          </w:tcPr>
          <w:p w:rsidR="006472A5" w:rsidRPr="00165BB0" w:rsidRDefault="00AE46A1" w:rsidP="00102881">
            <w:pPr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165B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Тексты социальных сетей: новый формат журналистики</w:t>
            </w:r>
          </w:p>
        </w:tc>
        <w:tc>
          <w:tcPr>
            <w:tcW w:w="974" w:type="dxa"/>
          </w:tcPr>
          <w:p w:rsidR="006472A5" w:rsidRPr="00165BB0" w:rsidRDefault="00AE46A1" w:rsidP="00261213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165BB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93" w:type="dxa"/>
          </w:tcPr>
          <w:p w:rsidR="006472A5" w:rsidRPr="00165BB0" w:rsidRDefault="00AE46A1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165BB0">
              <w:rPr>
                <w:rFonts w:ascii="Times New Roman" w:hAnsi="Times New Roman" w:cs="Times New Roman"/>
                <w:sz w:val="24"/>
                <w:szCs w:val="24"/>
              </w:rPr>
              <w:t>Пулькина В.А.</w:t>
            </w:r>
          </w:p>
        </w:tc>
      </w:tr>
    </w:tbl>
    <w:p w:rsidR="006472A5" w:rsidRPr="00077D16" w:rsidRDefault="006472A5">
      <w:pPr>
        <w:rPr>
          <w:rFonts w:ascii="Times New Roman" w:hAnsi="Times New Roman" w:cs="Times New Roman"/>
          <w:sz w:val="24"/>
          <w:szCs w:val="24"/>
        </w:rPr>
      </w:pPr>
    </w:p>
    <w:sectPr w:rsidR="006472A5" w:rsidRPr="00077D16" w:rsidSect="008123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5834A6"/>
    <w:multiLevelType w:val="hybridMultilevel"/>
    <w:tmpl w:val="7480EE18"/>
    <w:lvl w:ilvl="0" w:tplc="8EBA2234">
      <w:start w:val="1"/>
      <w:numFmt w:val="decimal"/>
      <w:lvlText w:val="%1."/>
      <w:lvlJc w:val="left"/>
      <w:pPr>
        <w:ind w:left="720" w:hanging="360"/>
      </w:pPr>
      <w:rPr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472A5"/>
    <w:rsid w:val="00077D16"/>
    <w:rsid w:val="00102881"/>
    <w:rsid w:val="00165BB0"/>
    <w:rsid w:val="00255F84"/>
    <w:rsid w:val="00261213"/>
    <w:rsid w:val="00300C45"/>
    <w:rsid w:val="00422093"/>
    <w:rsid w:val="0044789B"/>
    <w:rsid w:val="004A3EB6"/>
    <w:rsid w:val="006472A5"/>
    <w:rsid w:val="006A32C5"/>
    <w:rsid w:val="007C6F78"/>
    <w:rsid w:val="008123E5"/>
    <w:rsid w:val="00854B9C"/>
    <w:rsid w:val="008F58DB"/>
    <w:rsid w:val="00A06499"/>
    <w:rsid w:val="00A1046A"/>
    <w:rsid w:val="00AE46A1"/>
    <w:rsid w:val="00C2212B"/>
    <w:rsid w:val="00C70FA8"/>
    <w:rsid w:val="00CB5CCA"/>
    <w:rsid w:val="00E40655"/>
    <w:rsid w:val="00EB2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23E5"/>
  </w:style>
  <w:style w:type="paragraph" w:styleId="1">
    <w:name w:val="heading 1"/>
    <w:basedOn w:val="a"/>
    <w:next w:val="a"/>
    <w:link w:val="10"/>
    <w:uiPriority w:val="9"/>
    <w:qFormat/>
    <w:rsid w:val="00EB2888"/>
    <w:pPr>
      <w:keepNext/>
      <w:keepLines/>
      <w:spacing w:after="0" w:line="360" w:lineRule="auto"/>
      <w:ind w:firstLine="709"/>
      <w:jc w:val="center"/>
      <w:outlineLvl w:val="0"/>
    </w:pPr>
    <w:rPr>
      <w:rFonts w:ascii="Times New Roman" w:eastAsiaTheme="majorEastAsia" w:hAnsi="Times New Roman" w:cstheme="majorBidi"/>
      <w:bCs/>
      <w:cap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B2888"/>
    <w:rPr>
      <w:rFonts w:ascii="Times New Roman" w:eastAsiaTheme="majorEastAsia" w:hAnsi="Times New Roman" w:cstheme="majorBidi"/>
      <w:bCs/>
      <w:caps/>
      <w:sz w:val="28"/>
      <w:szCs w:val="28"/>
    </w:rPr>
  </w:style>
  <w:style w:type="table" w:styleId="a3">
    <w:name w:val="Table Grid"/>
    <w:basedOn w:val="a1"/>
    <w:uiPriority w:val="59"/>
    <w:rsid w:val="006472A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472A5"/>
    <w:pPr>
      <w:ind w:left="720"/>
      <w:contextualSpacing/>
    </w:pPr>
  </w:style>
  <w:style w:type="character" w:styleId="a5">
    <w:name w:val="Hyperlink"/>
    <w:basedOn w:val="a0"/>
    <w:uiPriority w:val="99"/>
    <w:semiHidden/>
    <w:unhideWhenUsed/>
    <w:rsid w:val="00077D16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175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609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648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6037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4747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30905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498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49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822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6988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996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924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362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4133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544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77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258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2578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420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13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697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022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475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76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Пучкина Ирина Валерьевна</cp:lastModifiedBy>
  <cp:revision>12</cp:revision>
  <dcterms:created xsi:type="dcterms:W3CDTF">2018-09-12T18:26:00Z</dcterms:created>
  <dcterms:modified xsi:type="dcterms:W3CDTF">2018-09-26T15:41:00Z</dcterms:modified>
</cp:coreProperties>
</file>