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>о доходах, об имуществе и обязательствах имущественного характера руководителя федерального государственного образовательного учреждения высшего образования «</w:t>
      </w:r>
      <w:r w:rsidR="00CC3BAE">
        <w:rPr>
          <w:rFonts w:ascii="Times New Roman" w:hAnsi="Times New Roman"/>
          <w:sz w:val="28"/>
          <w:szCs w:val="28"/>
        </w:rPr>
        <w:t>Ухтинский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</w:t>
      </w:r>
      <w:r w:rsidR="00B56427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 по 31 декабря 201</w:t>
      </w:r>
      <w:r w:rsidR="00B56427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4"/>
        <w:gridCol w:w="1479"/>
        <w:gridCol w:w="1753"/>
        <w:gridCol w:w="1028"/>
        <w:gridCol w:w="1549"/>
        <w:gridCol w:w="1340"/>
        <w:gridCol w:w="1133"/>
        <w:gridCol w:w="1307"/>
        <w:gridCol w:w="1564"/>
        <w:gridCol w:w="1913"/>
      </w:tblGrid>
      <w:tr w:rsidR="00F7330F" w:rsidRPr="00F7330F" w:rsidTr="00F7330F">
        <w:tc>
          <w:tcPr>
            <w:tcW w:w="513" w:type="pct"/>
            <w:vMerge w:val="restart"/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1995" w:type="pct"/>
            <w:gridSpan w:val="4"/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1298" w:type="pct"/>
            <w:gridSpan w:val="3"/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537" w:type="pct"/>
            <w:vMerge w:val="restart"/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F7330F">
              <w:rPr>
                <w:rFonts w:ascii="Times New Roman" w:eastAsia="Times New Roman" w:hAnsi="Times New Roman"/>
              </w:rPr>
              <w:t>Транспорт</w:t>
            </w:r>
            <w:r w:rsidR="00F7330F" w:rsidRPr="00F7330F">
              <w:rPr>
                <w:rFonts w:ascii="Times New Roman" w:eastAsia="Times New Roman" w:hAnsi="Times New Roman"/>
              </w:rPr>
              <w:t>-</w:t>
            </w:r>
            <w:proofErr w:type="spellStart"/>
            <w:r w:rsidRPr="00F7330F">
              <w:rPr>
                <w:rFonts w:ascii="Times New Roman" w:eastAsia="Times New Roman" w:hAnsi="Times New Roman"/>
              </w:rPr>
              <w:t>ные</w:t>
            </w:r>
            <w:proofErr w:type="spellEnd"/>
            <w:proofErr w:type="gramEnd"/>
            <w:r w:rsidRPr="00F7330F">
              <w:rPr>
                <w:rFonts w:ascii="Times New Roman" w:eastAsia="Times New Roman" w:hAnsi="Times New Roman"/>
              </w:rPr>
              <w:t xml:space="preserve"> средства 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657" w:type="pct"/>
            <w:vMerge w:val="restart"/>
            <w:shd w:val="clear" w:color="auto" w:fill="auto"/>
          </w:tcPr>
          <w:p w:rsidR="0030758F" w:rsidRPr="00F7330F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F7330F">
              <w:rPr>
                <w:rFonts w:ascii="Times New Roman" w:eastAsia="Times New Roman" w:hAnsi="Times New Roman"/>
                <w:lang w:eastAsia="ru-RU"/>
              </w:rPr>
              <w:t>Декларирован</w:t>
            </w:r>
            <w:r w:rsidR="00F7330F" w:rsidRPr="00F7330F">
              <w:rPr>
                <w:rFonts w:ascii="Times New Roman" w:eastAsia="Times New Roman" w:hAnsi="Times New Roman"/>
                <w:lang w:eastAsia="ru-RU"/>
              </w:rPr>
              <w:t>-</w:t>
            </w:r>
            <w:proofErr w:type="spellStart"/>
            <w:r w:rsidRPr="00F7330F">
              <w:rPr>
                <w:rFonts w:ascii="Times New Roman" w:eastAsia="Times New Roman" w:hAnsi="Times New Roman"/>
                <w:lang w:eastAsia="ru-RU"/>
              </w:rPr>
              <w:t>ный</w:t>
            </w:r>
            <w:proofErr w:type="spellEnd"/>
            <w:proofErr w:type="gramEnd"/>
            <w:r w:rsidRPr="00F7330F">
              <w:rPr>
                <w:rFonts w:ascii="Times New Roman" w:eastAsia="Times New Roman" w:hAnsi="Times New Roman"/>
                <w:lang w:eastAsia="ru-RU"/>
              </w:rPr>
              <w:t xml:space="preserve"> годовой доход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F7330F" w:rsidRPr="00F7330F" w:rsidTr="00F7330F">
        <w:tc>
          <w:tcPr>
            <w:tcW w:w="513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8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вид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объекты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вид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собственности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площадь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(</w:t>
            </w:r>
            <w:proofErr w:type="spellStart"/>
            <w:r w:rsidRPr="00F7330F">
              <w:rPr>
                <w:rFonts w:ascii="Times New Roman" w:hAnsi="Times New Roman"/>
              </w:rPr>
              <w:t>кв.м</w:t>
            </w:r>
            <w:proofErr w:type="spellEnd"/>
            <w:r w:rsidRPr="00F7330F">
              <w:rPr>
                <w:rFonts w:ascii="Times New Roman" w:hAnsi="Times New Roman"/>
              </w:rPr>
              <w:t>.)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вид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объекта</w:t>
            </w:r>
          </w:p>
        </w:tc>
        <w:tc>
          <w:tcPr>
            <w:tcW w:w="389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площадь</w:t>
            </w:r>
          </w:p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(</w:t>
            </w:r>
            <w:proofErr w:type="spellStart"/>
            <w:r w:rsidRPr="00F7330F">
              <w:rPr>
                <w:rFonts w:ascii="Times New Roman" w:hAnsi="Times New Roman"/>
              </w:rPr>
              <w:t>кв.м</w:t>
            </w:r>
            <w:proofErr w:type="spellEnd"/>
            <w:r w:rsidRPr="00F7330F">
              <w:rPr>
                <w:rFonts w:ascii="Times New Roman" w:hAnsi="Times New Roman"/>
              </w:rPr>
              <w:t>.)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7330F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F7330F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330F" w:rsidRPr="00F7330F" w:rsidTr="00F7330F">
        <w:tc>
          <w:tcPr>
            <w:tcW w:w="513" w:type="pct"/>
            <w:vMerge w:val="restart"/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F7330F">
              <w:rPr>
                <w:rFonts w:ascii="Times New Roman" w:eastAsia="Times New Roman" w:hAnsi="Times New Roman"/>
              </w:rPr>
              <w:t>Цхадая</w:t>
            </w:r>
            <w:proofErr w:type="spellEnd"/>
            <w:r w:rsidRPr="00F7330F">
              <w:rPr>
                <w:rFonts w:ascii="Times New Roman" w:eastAsia="Times New Roman" w:hAnsi="Times New Roman"/>
              </w:rPr>
              <w:t xml:space="preserve"> Николай Денисович</w:t>
            </w:r>
          </w:p>
        </w:tc>
        <w:tc>
          <w:tcPr>
            <w:tcW w:w="508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602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</w:t>
            </w:r>
            <w:r w:rsidR="00F7330F">
              <w:rPr>
                <w:rFonts w:ascii="Times New Roman" w:eastAsia="Times New Roman" w:hAnsi="Times New Roman"/>
              </w:rPr>
              <w:t>-</w:t>
            </w:r>
            <w:r w:rsidRPr="00F7330F">
              <w:rPr>
                <w:rFonts w:ascii="Times New Roman" w:eastAsia="Times New Roman" w:hAnsi="Times New Roman"/>
              </w:rPr>
              <w:t>ная</w:t>
            </w:r>
            <w:proofErr w:type="spellEnd"/>
            <w:proofErr w:type="gramEnd"/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144,7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389" w:type="pct"/>
            <w:tcBorders>
              <w:bottom w:val="nil"/>
            </w:tcBorders>
            <w:shd w:val="clear" w:color="auto" w:fill="auto"/>
          </w:tcPr>
          <w:p w:rsidR="00DB003C" w:rsidRPr="00F7330F" w:rsidRDefault="00F7330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145,8</w:t>
            </w:r>
          </w:p>
        </w:tc>
        <w:tc>
          <w:tcPr>
            <w:tcW w:w="449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Российс</w:t>
            </w:r>
            <w:proofErr w:type="spellEnd"/>
            <w:r w:rsidR="00F7330F" w:rsidRPr="00F7330F">
              <w:rPr>
                <w:rFonts w:ascii="Times New Roman" w:eastAsia="Times New Roman" w:hAnsi="Times New Roman"/>
              </w:rPr>
              <w:t>-</w:t>
            </w:r>
            <w:r w:rsidRPr="00F7330F">
              <w:rPr>
                <w:rFonts w:ascii="Times New Roman" w:eastAsia="Times New Roman" w:hAnsi="Times New Roman"/>
              </w:rPr>
              <w:t>кая</w:t>
            </w:r>
            <w:proofErr w:type="gramEnd"/>
            <w:r w:rsidRPr="00F7330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F7330F">
              <w:rPr>
                <w:rFonts w:ascii="Times New Roman" w:eastAsia="Times New Roman" w:hAnsi="Times New Roman"/>
              </w:rPr>
              <w:t>Федера</w:t>
            </w:r>
            <w:r w:rsidR="00F7330F" w:rsidRPr="00F7330F">
              <w:rPr>
                <w:rFonts w:ascii="Times New Roman" w:eastAsia="Times New Roman" w:hAnsi="Times New Roman"/>
              </w:rPr>
              <w:t>-</w:t>
            </w:r>
            <w:r w:rsidRPr="00F7330F">
              <w:rPr>
                <w:rFonts w:ascii="Times New Roman" w:eastAsia="Times New Roman" w:hAnsi="Times New Roman"/>
              </w:rPr>
              <w:t>ция</w:t>
            </w:r>
            <w:proofErr w:type="spellEnd"/>
          </w:p>
        </w:tc>
        <w:tc>
          <w:tcPr>
            <w:tcW w:w="537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DB003C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Автомобиль легковой ГАЗ А</w:t>
            </w:r>
            <w:r w:rsidR="00F7330F" w:rsidRPr="00F7330F">
              <w:rPr>
                <w:rFonts w:ascii="Times New Roman" w:eastAsia="Times New Roman" w:hAnsi="Times New Roman"/>
              </w:rPr>
              <w:t>А</w:t>
            </w:r>
          </w:p>
        </w:tc>
        <w:tc>
          <w:tcPr>
            <w:tcW w:w="657" w:type="pct"/>
            <w:tcBorders>
              <w:bottom w:val="nil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  <w:lang w:val="en-US"/>
              </w:rPr>
              <w:t>4</w:t>
            </w:r>
            <w:r w:rsidR="00F7330F" w:rsidRPr="00F7330F">
              <w:rPr>
                <w:rFonts w:ascii="Times New Roman" w:eastAsia="Times New Roman" w:hAnsi="Times New Roman"/>
              </w:rPr>
              <w:t> 340 802,77</w:t>
            </w:r>
          </w:p>
        </w:tc>
      </w:tr>
      <w:tr w:rsidR="00F7330F" w:rsidRPr="00F7330F" w:rsidTr="00F7330F">
        <w:tc>
          <w:tcPr>
            <w:tcW w:w="513" w:type="pct"/>
            <w:vMerge/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5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Автомобиль грузовой ГАЗ АА</w:t>
            </w:r>
          </w:p>
        </w:tc>
        <w:tc>
          <w:tcPr>
            <w:tcW w:w="65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B003C" w:rsidRPr="00F7330F" w:rsidRDefault="00DB003C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F7330F" w:rsidRPr="00F7330F" w:rsidTr="00F7330F">
        <w:tc>
          <w:tcPr>
            <w:tcW w:w="513" w:type="pct"/>
            <w:vMerge w:val="restart"/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508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602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</w:t>
            </w:r>
            <w:r w:rsidRPr="00F7330F">
              <w:rPr>
                <w:rFonts w:ascii="Times New Roman" w:eastAsia="Times New Roman" w:hAnsi="Times New Roman"/>
              </w:rPr>
              <w:t>-</w:t>
            </w:r>
            <w:r w:rsidRPr="00F7330F">
              <w:rPr>
                <w:rFonts w:ascii="Times New Roman" w:eastAsia="Times New Roman" w:hAnsi="Times New Roman"/>
              </w:rPr>
              <w:t>ная</w:t>
            </w:r>
            <w:proofErr w:type="spellEnd"/>
            <w:proofErr w:type="gramEnd"/>
          </w:p>
        </w:tc>
        <w:tc>
          <w:tcPr>
            <w:tcW w:w="353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900</w:t>
            </w:r>
            <w:r w:rsidRPr="00F7330F">
              <w:rPr>
                <w:rFonts w:ascii="Times New Roman" w:eastAsia="Times New Roman" w:hAnsi="Times New Roman"/>
              </w:rPr>
              <w:t>,0</w:t>
            </w:r>
          </w:p>
        </w:tc>
        <w:tc>
          <w:tcPr>
            <w:tcW w:w="532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389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144,7</w:t>
            </w:r>
          </w:p>
        </w:tc>
        <w:tc>
          <w:tcPr>
            <w:tcW w:w="449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F7330F">
              <w:rPr>
                <w:rFonts w:ascii="Times New Roman" w:eastAsia="Times New Roman" w:hAnsi="Times New Roman"/>
              </w:rPr>
              <w:t>Российс</w:t>
            </w:r>
            <w:proofErr w:type="spellEnd"/>
            <w:r w:rsidR="00CA2C0B">
              <w:rPr>
                <w:rFonts w:ascii="Times New Roman" w:eastAsia="Times New Roman" w:hAnsi="Times New Roman"/>
              </w:rPr>
              <w:t>-</w:t>
            </w:r>
            <w:bookmarkStart w:id="0" w:name="_GoBack"/>
            <w:bookmarkEnd w:id="0"/>
            <w:r w:rsidRPr="00F7330F">
              <w:rPr>
                <w:rFonts w:ascii="Times New Roman" w:eastAsia="Times New Roman" w:hAnsi="Times New Roman"/>
              </w:rPr>
              <w:t xml:space="preserve">кая </w:t>
            </w:r>
            <w:proofErr w:type="spellStart"/>
            <w:r w:rsidRPr="00F7330F">
              <w:rPr>
                <w:rFonts w:ascii="Times New Roman" w:eastAsia="Times New Roman" w:hAnsi="Times New Roman"/>
              </w:rPr>
              <w:t>Федер</w:t>
            </w:r>
            <w:r w:rsidR="00CA2C0B">
              <w:rPr>
                <w:rFonts w:ascii="Times New Roman" w:eastAsia="Times New Roman" w:hAnsi="Times New Roman"/>
              </w:rPr>
              <w:t>-</w:t>
            </w:r>
            <w:r w:rsidRPr="00F7330F">
              <w:rPr>
                <w:rFonts w:ascii="Times New Roman" w:eastAsia="Times New Roman" w:hAnsi="Times New Roman"/>
              </w:rPr>
              <w:t>ация</w:t>
            </w:r>
            <w:proofErr w:type="spellEnd"/>
          </w:p>
        </w:tc>
        <w:tc>
          <w:tcPr>
            <w:tcW w:w="537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657" w:type="pct"/>
            <w:tcBorders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  <w:lang w:val="en-US"/>
              </w:rPr>
              <w:t>5</w:t>
            </w:r>
            <w:r w:rsidRPr="00F7330F">
              <w:rPr>
                <w:rFonts w:ascii="Times New Roman" w:eastAsia="Times New Roman" w:hAnsi="Times New Roman"/>
              </w:rPr>
              <w:t>72</w:t>
            </w:r>
            <w:r w:rsidRPr="00F7330F">
              <w:rPr>
                <w:rFonts w:ascii="Times New Roman" w:eastAsia="Times New Roman" w:hAnsi="Times New Roman"/>
                <w:lang w:val="en-US"/>
              </w:rPr>
              <w:t> </w:t>
            </w:r>
            <w:r w:rsidRPr="00F7330F">
              <w:rPr>
                <w:rFonts w:ascii="Times New Roman" w:eastAsia="Times New Roman" w:hAnsi="Times New Roman"/>
              </w:rPr>
              <w:t>258,63</w:t>
            </w:r>
          </w:p>
        </w:tc>
      </w:tr>
      <w:tr w:rsidR="00F7330F" w:rsidRPr="00F7330F" w:rsidTr="00F7330F">
        <w:tc>
          <w:tcPr>
            <w:tcW w:w="513" w:type="pct"/>
            <w:vMerge/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60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Индивидуаль-ная</w:t>
            </w:r>
            <w:proofErr w:type="spellEnd"/>
            <w:proofErr w:type="gramEnd"/>
          </w:p>
        </w:tc>
        <w:tc>
          <w:tcPr>
            <w:tcW w:w="353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1000,0</w:t>
            </w:r>
          </w:p>
        </w:tc>
        <w:tc>
          <w:tcPr>
            <w:tcW w:w="53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F7330F" w:rsidRPr="00F7330F" w:rsidTr="00F7330F">
        <w:tc>
          <w:tcPr>
            <w:tcW w:w="513" w:type="pct"/>
            <w:vMerge/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жилой дом</w:t>
            </w:r>
          </w:p>
        </w:tc>
        <w:tc>
          <w:tcPr>
            <w:tcW w:w="60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Индивидуаль-ная</w:t>
            </w:r>
            <w:proofErr w:type="spellEnd"/>
            <w:proofErr w:type="gramEnd"/>
          </w:p>
        </w:tc>
        <w:tc>
          <w:tcPr>
            <w:tcW w:w="353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349</w:t>
            </w:r>
            <w:r w:rsidRPr="00F7330F">
              <w:rPr>
                <w:rFonts w:ascii="Times New Roman" w:eastAsia="Times New Roman" w:hAnsi="Times New Roman"/>
              </w:rPr>
              <w:t>,0</w:t>
            </w:r>
          </w:p>
        </w:tc>
        <w:tc>
          <w:tcPr>
            <w:tcW w:w="53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F7330F" w:rsidRPr="00F7330F" w:rsidTr="00F7330F">
        <w:tc>
          <w:tcPr>
            <w:tcW w:w="513" w:type="pct"/>
            <w:vMerge/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кв</w:t>
            </w:r>
            <w:r w:rsidRPr="00F7330F">
              <w:rPr>
                <w:rFonts w:ascii="Times New Roman" w:eastAsia="Times New Roman" w:hAnsi="Times New Roman"/>
              </w:rPr>
              <w:t>артира</w:t>
            </w:r>
          </w:p>
        </w:tc>
        <w:tc>
          <w:tcPr>
            <w:tcW w:w="60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Индивидуаль-ная</w:t>
            </w:r>
            <w:proofErr w:type="spellEnd"/>
            <w:proofErr w:type="gramEnd"/>
          </w:p>
        </w:tc>
        <w:tc>
          <w:tcPr>
            <w:tcW w:w="353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145,8</w:t>
            </w:r>
          </w:p>
        </w:tc>
        <w:tc>
          <w:tcPr>
            <w:tcW w:w="532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7" w:type="pct"/>
            <w:tcBorders>
              <w:top w:val="nil"/>
              <w:bottom w:val="nil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F7330F" w:rsidRPr="00F7330F" w:rsidTr="00F7330F">
        <w:tc>
          <w:tcPr>
            <w:tcW w:w="513" w:type="pct"/>
            <w:vMerge/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гараж</w:t>
            </w: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F7330F">
              <w:rPr>
                <w:rFonts w:ascii="Times New Roman" w:eastAsia="Times New Roman" w:hAnsi="Times New Roman"/>
              </w:rPr>
              <w:t>Индивидуаль-ная</w:t>
            </w:r>
            <w:proofErr w:type="spellEnd"/>
            <w:proofErr w:type="gramEnd"/>
          </w:p>
        </w:tc>
        <w:tc>
          <w:tcPr>
            <w:tcW w:w="35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16,2</w:t>
            </w:r>
          </w:p>
        </w:tc>
        <w:tc>
          <w:tcPr>
            <w:tcW w:w="53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F7330F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46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8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7330F" w:rsidRPr="00F7330F" w:rsidRDefault="00F7330F" w:rsidP="00F7330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73"/>
    <w:rsid w:val="000D4CB3"/>
    <w:rsid w:val="0030758F"/>
    <w:rsid w:val="00462070"/>
    <w:rsid w:val="005728A2"/>
    <w:rsid w:val="0065299C"/>
    <w:rsid w:val="00660682"/>
    <w:rsid w:val="007A678A"/>
    <w:rsid w:val="00887ADA"/>
    <w:rsid w:val="00977055"/>
    <w:rsid w:val="00A64BE2"/>
    <w:rsid w:val="00B56427"/>
    <w:rsid w:val="00BC055B"/>
    <w:rsid w:val="00CA2C0B"/>
    <w:rsid w:val="00CC3BAE"/>
    <w:rsid w:val="00DB003C"/>
    <w:rsid w:val="00EC1A3E"/>
    <w:rsid w:val="00F31773"/>
    <w:rsid w:val="00F7330F"/>
    <w:rsid w:val="00F7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E14F3"/>
  <w15:chartTrackingRefBased/>
  <w15:docId w15:val="{A5FB197F-520A-4F15-9C65-00ED8B7DD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 Наталья К.</dc:creator>
  <cp:keywords/>
  <cp:lastModifiedBy>Борисова Наталья К.</cp:lastModifiedBy>
  <cp:revision>4</cp:revision>
  <dcterms:created xsi:type="dcterms:W3CDTF">2018-04-09T12:36:00Z</dcterms:created>
  <dcterms:modified xsi:type="dcterms:W3CDTF">2018-04-09T13:03:00Z</dcterms:modified>
  <cp:contentStatus/>
</cp:coreProperties>
</file>